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2494D" w:rsidRDefault="00FD3703" w:rsidP="00FD3703">
      <w:pPr>
        <w:spacing w:after="0" w:line="240" w:lineRule="auto"/>
        <w:contextualSpacing/>
        <w:rPr>
          <w:b/>
        </w:rPr>
      </w:pPr>
      <w:r>
        <w:rPr>
          <w:b/>
        </w:rPr>
        <w:t>Sharing Session: Training and Capacity Building Ideas and Best Practices</w:t>
      </w:r>
    </w:p>
    <w:p w:rsidR="006D0EE7" w:rsidRPr="00FD3703" w:rsidRDefault="006D0EE7" w:rsidP="00FD3703">
      <w:pPr>
        <w:spacing w:after="0" w:line="240" w:lineRule="auto"/>
        <w:rPr>
          <w:b/>
        </w:rPr>
      </w:pPr>
      <w:r w:rsidRPr="00FD3703">
        <w:rPr>
          <w:b/>
        </w:rPr>
        <w:t>Sunday, June 10</w:t>
      </w:r>
      <w:r w:rsidR="003B2EEB" w:rsidRPr="00FD3703">
        <w:rPr>
          <w:b/>
        </w:rPr>
        <w:t>, 2018</w:t>
      </w:r>
    </w:p>
    <w:p w:rsidR="00FD3703" w:rsidRDefault="00FD3703" w:rsidP="00FD3703">
      <w:pPr>
        <w:spacing w:after="0" w:line="240" w:lineRule="auto"/>
      </w:pPr>
    </w:p>
    <w:p w:rsidR="00FD3703" w:rsidRPr="007B380F" w:rsidRDefault="00FD3703" w:rsidP="00FD3703">
      <w:pPr>
        <w:spacing w:after="0" w:line="240" w:lineRule="auto"/>
        <w:jc w:val="center"/>
        <w:rPr>
          <w:u w:val="single"/>
        </w:rPr>
      </w:pPr>
      <w:r w:rsidRPr="007B380F">
        <w:rPr>
          <w:u w:val="single"/>
        </w:rPr>
        <w:t>Session A: HAI / AR Public Health Workforce Training</w:t>
      </w:r>
    </w:p>
    <w:p w:rsidR="007B380F" w:rsidRDefault="007B380F" w:rsidP="00FD3703">
      <w:pPr>
        <w:spacing w:after="0" w:line="240" w:lineRule="auto"/>
        <w:jc w:val="center"/>
      </w:pPr>
    </w:p>
    <w:p w:rsidR="00FD3703" w:rsidRPr="00546EA9" w:rsidRDefault="00546EA9" w:rsidP="00546EA9">
      <w:pPr>
        <w:spacing w:after="0" w:line="240" w:lineRule="auto"/>
        <w:rPr>
          <w:b/>
        </w:rPr>
      </w:pPr>
      <w:r>
        <w:rPr>
          <w:b/>
        </w:rPr>
        <w:t xml:space="preserve">(1) </w:t>
      </w:r>
      <w:r w:rsidR="00FD3703" w:rsidRPr="00546EA9">
        <w:rPr>
          <w:b/>
        </w:rPr>
        <w:t>What strategies and resources are you using to help orient and train health department staff who are new to our subject matter and activities? Which are most useful? What are the biggest gaps?</w:t>
      </w:r>
    </w:p>
    <w:p w:rsidR="00FD3703" w:rsidRDefault="00450866" w:rsidP="00450866">
      <w:pPr>
        <w:pStyle w:val="ListParagraph"/>
        <w:numPr>
          <w:ilvl w:val="0"/>
          <w:numId w:val="5"/>
        </w:numPr>
        <w:spacing w:after="0" w:line="240" w:lineRule="auto"/>
      </w:pPr>
      <w:r>
        <w:t xml:space="preserve">NH: on-the-job training. </w:t>
      </w:r>
    </w:p>
    <w:p w:rsidR="00450866" w:rsidRDefault="00450866" w:rsidP="00450866">
      <w:pPr>
        <w:pStyle w:val="ListParagraph"/>
        <w:numPr>
          <w:ilvl w:val="0"/>
          <w:numId w:val="5"/>
        </w:numPr>
        <w:spacing w:after="0" w:line="240" w:lineRule="auto"/>
      </w:pPr>
      <w:r>
        <w:t>Washoe Co, NV: CDC’s resources for investigations</w:t>
      </w:r>
    </w:p>
    <w:p w:rsidR="00450866" w:rsidRDefault="00450866" w:rsidP="00450866">
      <w:pPr>
        <w:pStyle w:val="ListParagraph"/>
        <w:numPr>
          <w:ilvl w:val="0"/>
          <w:numId w:val="5"/>
        </w:numPr>
        <w:spacing w:after="0" w:line="240" w:lineRule="auto"/>
      </w:pPr>
      <w:r>
        <w:t xml:space="preserve">TN: CDC/SHEA/APIC resources. </w:t>
      </w:r>
      <w:proofErr w:type="spellStart"/>
      <w:r>
        <w:t>Trillo</w:t>
      </w:r>
      <w:proofErr w:type="spellEnd"/>
      <w:r>
        <w:t xml:space="preserve"> (</w:t>
      </w:r>
      <w:proofErr w:type="spellStart"/>
      <w:r>
        <w:t>sp</w:t>
      </w:r>
      <w:proofErr w:type="spellEnd"/>
      <w:r>
        <w:t>?) used to track progress over time. Use the data to create an orientation. Easy to update—</w:t>
      </w:r>
      <w:proofErr w:type="gramStart"/>
      <w:r>
        <w:t>new staff</w:t>
      </w:r>
      <w:proofErr w:type="gramEnd"/>
      <w:r>
        <w:t xml:space="preserve"> can update it easily. </w:t>
      </w:r>
      <w:proofErr w:type="gramStart"/>
      <w:r>
        <w:t>Also</w:t>
      </w:r>
      <w:proofErr w:type="gramEnd"/>
      <w:r>
        <w:t xml:space="preserve"> a management tool. Can give permission to anyone else. In team meetings they designate someone to give an update on a single project. Regular part of the agenda for the weekly team meetings—used to inform people about current work. </w:t>
      </w:r>
    </w:p>
    <w:p w:rsidR="00450866" w:rsidRDefault="00450866" w:rsidP="00450866">
      <w:pPr>
        <w:pStyle w:val="ListParagraph"/>
        <w:numPr>
          <w:ilvl w:val="0"/>
          <w:numId w:val="5"/>
        </w:numPr>
        <w:spacing w:after="0" w:line="240" w:lineRule="auto"/>
      </w:pPr>
      <w:r>
        <w:t>MS: Biggest gaps: maintaining staff—supporting people to “go to the next level”—</w:t>
      </w:r>
      <w:proofErr w:type="spellStart"/>
      <w:r>
        <w:t>ie</w:t>
      </w:r>
      <w:proofErr w:type="spellEnd"/>
      <w:r>
        <w:t>, send them to APIC training and then they leave.</w:t>
      </w:r>
    </w:p>
    <w:p w:rsidR="00450866" w:rsidRDefault="00450866" w:rsidP="00450866">
      <w:pPr>
        <w:pStyle w:val="ListParagraph"/>
        <w:numPr>
          <w:ilvl w:val="0"/>
          <w:numId w:val="5"/>
        </w:numPr>
        <w:spacing w:after="0" w:line="240" w:lineRule="auto"/>
      </w:pPr>
      <w:r>
        <w:t xml:space="preserve">TN: </w:t>
      </w:r>
      <w:proofErr w:type="gramStart"/>
      <w:r>
        <w:t>Have to</w:t>
      </w:r>
      <w:proofErr w:type="gramEnd"/>
      <w:r>
        <w:t xml:space="preserve"> compete with the private sector. </w:t>
      </w:r>
    </w:p>
    <w:p w:rsidR="00EE14D1" w:rsidRDefault="00EE14D1" w:rsidP="00450866">
      <w:pPr>
        <w:pStyle w:val="ListParagraph"/>
        <w:numPr>
          <w:ilvl w:val="0"/>
          <w:numId w:val="5"/>
        </w:numPr>
        <w:spacing w:after="0" w:line="240" w:lineRule="auto"/>
      </w:pPr>
      <w:r>
        <w:t>NH: Given the low pay, recruitment is very challenging—find staff that don’t have basic Microsoft skills are the ones they can hire.</w:t>
      </w:r>
    </w:p>
    <w:p w:rsidR="00EE14D1" w:rsidRDefault="00EE14D1" w:rsidP="00450866">
      <w:pPr>
        <w:pStyle w:val="ListParagraph"/>
        <w:numPr>
          <w:ilvl w:val="0"/>
          <w:numId w:val="5"/>
        </w:numPr>
        <w:spacing w:after="0" w:line="240" w:lineRule="auto"/>
      </w:pPr>
      <w:r>
        <w:t xml:space="preserve">TN: Something that might be helpful: checklist for each job duty so people know what resources they should be familiar with.  Minimum skills and knowledge for each job position. Could link training resources to a concept or job function. Prioritize the resources—basic to advanced. </w:t>
      </w:r>
    </w:p>
    <w:p w:rsidR="00EE14D1" w:rsidRDefault="00EE14D1" w:rsidP="00546EA9">
      <w:pPr>
        <w:pStyle w:val="ListParagraph"/>
        <w:numPr>
          <w:ilvl w:val="1"/>
          <w:numId w:val="5"/>
        </w:numPr>
        <w:spacing w:after="0" w:line="240" w:lineRule="auto"/>
      </w:pPr>
      <w:r>
        <w:t>AR: APIC roadmap of concepts for new IPs is useful.</w:t>
      </w:r>
    </w:p>
    <w:p w:rsidR="00FD3703" w:rsidRDefault="00EE14D1" w:rsidP="00EE14D1">
      <w:pPr>
        <w:pStyle w:val="ListParagraph"/>
        <w:numPr>
          <w:ilvl w:val="0"/>
          <w:numId w:val="5"/>
        </w:numPr>
        <w:spacing w:after="0" w:line="240" w:lineRule="auto"/>
      </w:pPr>
      <w:r>
        <w:t>Training for leadership: commissioner in TN asks for a slide that outlines the critical pieces of the program’s work. Pushback from HD leadership: opioid stewardship is taking a higher priority than antibiotic stewardship.</w:t>
      </w:r>
    </w:p>
    <w:p w:rsidR="00EE14D1" w:rsidRDefault="00EE14D1" w:rsidP="00EE14D1">
      <w:pPr>
        <w:pStyle w:val="ListParagraph"/>
        <w:numPr>
          <w:ilvl w:val="0"/>
          <w:numId w:val="5"/>
        </w:numPr>
        <w:spacing w:after="0" w:line="240" w:lineRule="auto"/>
      </w:pPr>
      <w:r>
        <w:t>Gap at the local level: time for training, competing priorities. Reportable diseases and outbreak investigations</w:t>
      </w:r>
    </w:p>
    <w:p w:rsidR="00EE14D1" w:rsidRDefault="00EE14D1" w:rsidP="00EE14D1">
      <w:pPr>
        <w:pStyle w:val="ListParagraph"/>
        <w:numPr>
          <w:ilvl w:val="0"/>
          <w:numId w:val="5"/>
        </w:numPr>
        <w:spacing w:after="0" w:line="240" w:lineRule="auto"/>
      </w:pPr>
      <w:r>
        <w:t>On demand trainings would be helpful. LTC—limited computer access.</w:t>
      </w:r>
    </w:p>
    <w:p w:rsidR="00EE14D1" w:rsidRDefault="00EE14D1" w:rsidP="00EE14D1">
      <w:pPr>
        <w:pStyle w:val="ListParagraph"/>
        <w:numPr>
          <w:ilvl w:val="0"/>
          <w:numId w:val="5"/>
        </w:numPr>
        <w:spacing w:after="0" w:line="240" w:lineRule="auto"/>
      </w:pPr>
      <w:r>
        <w:t>Additional need: SME training and skills (understanding data visualization, SAS, analytical skills)—make the job much more efficient.</w:t>
      </w:r>
    </w:p>
    <w:p w:rsidR="00EE14D1" w:rsidRDefault="00EE14D1" w:rsidP="00EE14D1">
      <w:pPr>
        <w:pStyle w:val="ListParagraph"/>
        <w:numPr>
          <w:ilvl w:val="0"/>
          <w:numId w:val="5"/>
        </w:numPr>
        <w:spacing w:after="0" w:line="240" w:lineRule="auto"/>
      </w:pPr>
      <w:r>
        <w:t xml:space="preserve">Orienting other people—weekly state surveillance meeting includes 2 presentations on different topics (reportable conditions, surveillance data reviews, </w:t>
      </w:r>
      <w:proofErr w:type="spellStart"/>
      <w:r>
        <w:t>etc</w:t>
      </w:r>
      <w:proofErr w:type="spellEnd"/>
      <w:r>
        <w:t>)—</w:t>
      </w:r>
      <w:proofErr w:type="gramStart"/>
      <w:r>
        <w:t>good way</w:t>
      </w:r>
      <w:proofErr w:type="gramEnd"/>
      <w:r>
        <w:t xml:space="preserve"> of ensuring that the communicable disease team are aware of priorities and HD’s work. </w:t>
      </w:r>
    </w:p>
    <w:p w:rsidR="00FD3703" w:rsidRDefault="00FD3703" w:rsidP="00FD3703">
      <w:pPr>
        <w:spacing w:after="0" w:line="240" w:lineRule="auto"/>
      </w:pPr>
    </w:p>
    <w:p w:rsidR="00FD3703" w:rsidRPr="00546EA9" w:rsidRDefault="00FD3703" w:rsidP="00546EA9">
      <w:pPr>
        <w:pStyle w:val="ListParagraph"/>
        <w:numPr>
          <w:ilvl w:val="0"/>
          <w:numId w:val="9"/>
        </w:numPr>
        <w:spacing w:after="0" w:line="240" w:lineRule="auto"/>
        <w:rPr>
          <w:b/>
        </w:rPr>
      </w:pPr>
      <w:r w:rsidRPr="00546EA9">
        <w:rPr>
          <w:b/>
        </w:rPr>
        <w:t>Who is the audience for this training? What are the types of staff and how do their needs differ?</w:t>
      </w:r>
    </w:p>
    <w:p w:rsidR="00EE14D1" w:rsidRDefault="00546EA9" w:rsidP="00546EA9">
      <w:pPr>
        <w:pStyle w:val="ListParagraph"/>
        <w:numPr>
          <w:ilvl w:val="0"/>
          <w:numId w:val="11"/>
        </w:numPr>
        <w:spacing w:after="0" w:line="240" w:lineRule="auto"/>
      </w:pPr>
      <w:r>
        <w:t xml:space="preserve">MS: Epi nurses, epidemiologists need additional training. </w:t>
      </w:r>
    </w:p>
    <w:p w:rsidR="00546EA9" w:rsidRDefault="00546EA9" w:rsidP="00546EA9">
      <w:pPr>
        <w:pStyle w:val="ListParagraph"/>
        <w:numPr>
          <w:ilvl w:val="0"/>
          <w:numId w:val="11"/>
        </w:numPr>
        <w:spacing w:after="0" w:line="240" w:lineRule="auto"/>
      </w:pPr>
      <w:r>
        <w:t xml:space="preserve">TN: pharmacists. Making them familiar with NHSN (AU/AR modules)—review quality of data. </w:t>
      </w:r>
    </w:p>
    <w:p w:rsidR="00546EA9" w:rsidRDefault="00546EA9" w:rsidP="00546EA9">
      <w:pPr>
        <w:pStyle w:val="ListParagraph"/>
        <w:numPr>
          <w:ilvl w:val="0"/>
          <w:numId w:val="11"/>
        </w:numPr>
        <w:spacing w:after="0" w:line="240" w:lineRule="auto"/>
      </w:pPr>
      <w:r>
        <w:t>Colleagues in the surveillance and informatics group. Need them to know what they use the data for and the types of data that is collected.</w:t>
      </w:r>
    </w:p>
    <w:p w:rsidR="00FD3703" w:rsidRDefault="00FD3703" w:rsidP="00FD3703">
      <w:pPr>
        <w:spacing w:after="0" w:line="240" w:lineRule="auto"/>
      </w:pPr>
    </w:p>
    <w:p w:rsidR="00FD3703" w:rsidRDefault="00FD3703" w:rsidP="00546EA9">
      <w:pPr>
        <w:pStyle w:val="ListParagraph"/>
        <w:numPr>
          <w:ilvl w:val="0"/>
          <w:numId w:val="8"/>
        </w:numPr>
        <w:spacing w:after="0" w:line="240" w:lineRule="auto"/>
        <w:rPr>
          <w:b/>
        </w:rPr>
      </w:pPr>
      <w:r w:rsidRPr="00546EA9">
        <w:rPr>
          <w:b/>
        </w:rPr>
        <w:t xml:space="preserve">Do you see value in having a national ELC-supported clearinghouse for PH workforce HAI-AR training materials? If so, what would you like to see included? </w:t>
      </w:r>
    </w:p>
    <w:p w:rsidR="00546EA9" w:rsidRPr="00546EA9" w:rsidRDefault="00546EA9" w:rsidP="00546EA9">
      <w:pPr>
        <w:pStyle w:val="ListParagraph"/>
        <w:numPr>
          <w:ilvl w:val="0"/>
          <w:numId w:val="10"/>
        </w:numPr>
        <w:spacing w:after="0" w:line="240" w:lineRule="auto"/>
      </w:pPr>
      <w:r w:rsidRPr="00546EA9">
        <w:t>HAI Team—everyone who works in this subject area.</w:t>
      </w:r>
    </w:p>
    <w:p w:rsidR="00FD3703" w:rsidRDefault="00546EA9" w:rsidP="00546EA9">
      <w:pPr>
        <w:pStyle w:val="ListParagraph"/>
        <w:numPr>
          <w:ilvl w:val="0"/>
          <w:numId w:val="7"/>
        </w:numPr>
        <w:spacing w:after="0" w:line="240" w:lineRule="auto"/>
      </w:pPr>
      <w:r>
        <w:t>Outbreak investigation guidance for new employees.</w:t>
      </w:r>
    </w:p>
    <w:p w:rsidR="00546EA9" w:rsidRDefault="00546EA9" w:rsidP="00546EA9">
      <w:pPr>
        <w:pStyle w:val="ListParagraph"/>
        <w:numPr>
          <w:ilvl w:val="0"/>
          <w:numId w:val="7"/>
        </w:numPr>
        <w:spacing w:after="0" w:line="240" w:lineRule="auto"/>
      </w:pPr>
      <w:r>
        <w:t xml:space="preserve">Linked to NHSN training. </w:t>
      </w:r>
    </w:p>
    <w:p w:rsidR="00546EA9" w:rsidRDefault="00546EA9" w:rsidP="00546EA9">
      <w:pPr>
        <w:pStyle w:val="ListParagraph"/>
        <w:numPr>
          <w:ilvl w:val="0"/>
          <w:numId w:val="7"/>
        </w:numPr>
        <w:spacing w:after="0" w:line="240" w:lineRule="auto"/>
      </w:pPr>
      <w:r>
        <w:t>Basic ID training (AMR).</w:t>
      </w:r>
    </w:p>
    <w:p w:rsidR="00FD3703" w:rsidRPr="00546EA9" w:rsidRDefault="00FD3703" w:rsidP="00FD3703">
      <w:pPr>
        <w:spacing w:after="0" w:line="240" w:lineRule="auto"/>
        <w:rPr>
          <w:b/>
        </w:rPr>
      </w:pPr>
    </w:p>
    <w:p w:rsidR="00FD3703" w:rsidRPr="00546EA9" w:rsidRDefault="00546EA9" w:rsidP="00546EA9">
      <w:pPr>
        <w:spacing w:after="0" w:line="240" w:lineRule="auto"/>
        <w:ind w:left="360"/>
        <w:rPr>
          <w:b/>
        </w:rPr>
      </w:pPr>
      <w:r w:rsidRPr="00546EA9">
        <w:rPr>
          <w:b/>
        </w:rPr>
        <w:t xml:space="preserve">(4) </w:t>
      </w:r>
      <w:r w:rsidR="00FD3703" w:rsidRPr="00546EA9">
        <w:rPr>
          <w:b/>
        </w:rPr>
        <w:t>Some of our national partner organizations are interested in developing on-line HAI-AR training resources for state and local health department staff. How do you see yourself incorporating these into the on-boarding or continuing education of your staff?</w:t>
      </w:r>
    </w:p>
    <w:p w:rsidR="00FD3703" w:rsidRDefault="00FD3703" w:rsidP="00FD3703">
      <w:pPr>
        <w:spacing w:after="0" w:line="240" w:lineRule="auto"/>
      </w:pPr>
    </w:p>
    <w:p w:rsidR="00FD3703" w:rsidRDefault="00546EA9" w:rsidP="00546EA9">
      <w:pPr>
        <w:pStyle w:val="ListParagraph"/>
        <w:numPr>
          <w:ilvl w:val="0"/>
          <w:numId w:val="12"/>
        </w:numPr>
        <w:spacing w:after="0" w:line="240" w:lineRule="auto"/>
      </w:pPr>
      <w:r>
        <w:t xml:space="preserve">Would use the training materials in onboarding/training. See APIC competency model (X in the first 30 days, Y in 90 days, </w:t>
      </w:r>
      <w:proofErr w:type="spellStart"/>
      <w:r>
        <w:t>etc</w:t>
      </w:r>
      <w:proofErr w:type="spellEnd"/>
      <w:r>
        <w:t>)</w:t>
      </w:r>
    </w:p>
    <w:p w:rsidR="00FD3703" w:rsidRDefault="00FD3703" w:rsidP="00FD3703">
      <w:pPr>
        <w:spacing w:after="0" w:line="240" w:lineRule="auto"/>
      </w:pPr>
    </w:p>
    <w:p w:rsidR="00FD3703" w:rsidRDefault="00FD3703" w:rsidP="00FD3703">
      <w:pPr>
        <w:spacing w:after="0" w:line="240" w:lineRule="auto"/>
      </w:pPr>
    </w:p>
    <w:p w:rsidR="00FD3703" w:rsidRDefault="00FD3703" w:rsidP="00FD3703">
      <w:pPr>
        <w:spacing w:after="0" w:line="240" w:lineRule="auto"/>
      </w:pPr>
    </w:p>
    <w:p w:rsidR="00FD3703" w:rsidRDefault="00FD3703" w:rsidP="00FD3703">
      <w:pPr>
        <w:spacing w:after="0" w:line="240" w:lineRule="auto"/>
      </w:pPr>
    </w:p>
    <w:p w:rsidR="00FD3703" w:rsidRDefault="00FD3703" w:rsidP="00FD3703">
      <w:pPr>
        <w:spacing w:after="0" w:line="240" w:lineRule="auto"/>
      </w:pPr>
    </w:p>
    <w:p w:rsidR="00FD3703" w:rsidRDefault="00FD3703" w:rsidP="00FD3703">
      <w:pPr>
        <w:spacing w:after="0" w:line="240" w:lineRule="auto"/>
      </w:pPr>
    </w:p>
    <w:p w:rsidR="00FD3703" w:rsidRPr="007B380F" w:rsidRDefault="00FD3703" w:rsidP="00FD3703">
      <w:pPr>
        <w:spacing w:after="0" w:line="240" w:lineRule="auto"/>
        <w:jc w:val="center"/>
        <w:rPr>
          <w:u w:val="single"/>
        </w:rPr>
      </w:pPr>
      <w:r w:rsidRPr="007B380F">
        <w:rPr>
          <w:u w:val="single"/>
        </w:rPr>
        <w:lastRenderedPageBreak/>
        <w:t>Session B: Healthcare Provider Training</w:t>
      </w:r>
    </w:p>
    <w:p w:rsidR="007B380F" w:rsidRDefault="007B380F" w:rsidP="00FD3703">
      <w:pPr>
        <w:spacing w:after="0" w:line="240" w:lineRule="auto"/>
        <w:jc w:val="center"/>
      </w:pPr>
    </w:p>
    <w:p w:rsidR="00FD3703" w:rsidRPr="00B8394C" w:rsidRDefault="00FD3703" w:rsidP="00FD3703">
      <w:pPr>
        <w:pStyle w:val="ListParagraph"/>
        <w:numPr>
          <w:ilvl w:val="0"/>
          <w:numId w:val="4"/>
        </w:numPr>
        <w:spacing w:after="0" w:line="240" w:lineRule="auto"/>
        <w:rPr>
          <w:b/>
        </w:rPr>
      </w:pPr>
      <w:r w:rsidRPr="00B8394C">
        <w:rPr>
          <w:b/>
        </w:rPr>
        <w:t xml:space="preserve">Consider your current approach as a provider of HAI-AR training to the healthcare community. Are you partnering effectively? What works and what doesn’t? What are some of the best ways you have found to deliver HAI-AR training? </w:t>
      </w:r>
    </w:p>
    <w:p w:rsidR="00FD3703" w:rsidRPr="00265FC6" w:rsidRDefault="00744EF8" w:rsidP="00B8394C">
      <w:pPr>
        <w:pStyle w:val="ListParagraph"/>
        <w:numPr>
          <w:ilvl w:val="0"/>
          <w:numId w:val="12"/>
        </w:numPr>
        <w:spacing w:after="0" w:line="240" w:lineRule="auto"/>
        <w:rPr>
          <w:b/>
        </w:rPr>
      </w:pPr>
      <w:r>
        <w:t xml:space="preserve">MS: One-day workshops—for one for LTC, focus on AS, also IP, isolation precautions, MDROs, etc. Teamed up with surveyors—provided the list of top 5 citations and how they can avoid those Did specific trainings by setting type. Included gaps identified in their ICAR visits. AS is a problem, especially in LTC. Engaged QIO, surveyors to do trainings. HD led the development of the training. </w:t>
      </w:r>
    </w:p>
    <w:p w:rsidR="00744EF8" w:rsidRPr="00265FC6" w:rsidRDefault="00744EF8" w:rsidP="00B8394C">
      <w:pPr>
        <w:pStyle w:val="ListParagraph"/>
        <w:numPr>
          <w:ilvl w:val="0"/>
          <w:numId w:val="12"/>
        </w:numPr>
        <w:spacing w:after="0" w:line="240" w:lineRule="auto"/>
        <w:rPr>
          <w:b/>
        </w:rPr>
      </w:pPr>
      <w:r>
        <w:t xml:space="preserve">Saipan: Require mandatory staff for </w:t>
      </w:r>
      <w:proofErr w:type="gramStart"/>
      <w:r>
        <w:t>new staff</w:t>
      </w:r>
      <w:proofErr w:type="gramEnd"/>
      <w:r>
        <w:t xml:space="preserve"> as well as annual training. Revisit basic infection control and isolation/precautions Focus on nurses and support staff. </w:t>
      </w:r>
    </w:p>
    <w:p w:rsidR="00744EF8" w:rsidRPr="00265FC6" w:rsidRDefault="00744EF8" w:rsidP="00B8394C">
      <w:pPr>
        <w:pStyle w:val="ListParagraph"/>
        <w:numPr>
          <w:ilvl w:val="0"/>
          <w:numId w:val="12"/>
        </w:numPr>
        <w:spacing w:after="0" w:line="240" w:lineRule="auto"/>
        <w:rPr>
          <w:b/>
        </w:rPr>
      </w:pPr>
      <w:r>
        <w:t xml:space="preserve">VT: Cluster meetings with </w:t>
      </w:r>
      <w:proofErr w:type="gramStart"/>
      <w:r>
        <w:t>all of</w:t>
      </w:r>
      <w:proofErr w:type="gramEnd"/>
      <w:r>
        <w:t xml:space="preserve"> the districts in the state—IPs and nurses. Conduct IC and AS education.</w:t>
      </w:r>
    </w:p>
    <w:p w:rsidR="00744EF8" w:rsidRPr="00265FC6" w:rsidRDefault="00744EF8" w:rsidP="00B8394C">
      <w:pPr>
        <w:pStyle w:val="ListParagraph"/>
        <w:numPr>
          <w:ilvl w:val="0"/>
          <w:numId w:val="12"/>
        </w:numPr>
        <w:spacing w:after="0" w:line="240" w:lineRule="auto"/>
        <w:rPr>
          <w:b/>
        </w:rPr>
      </w:pPr>
      <w:r>
        <w:t>Washoe County: Meet at the local level with the hospital IPs in the region. Educational component and group sharing. Trying to get more LTC staff to attend. Reaching out to rural hospitals that don’t have a lot of mentors. Meet every other month.</w:t>
      </w:r>
    </w:p>
    <w:p w:rsidR="00744EF8" w:rsidRPr="00B8394C" w:rsidRDefault="00744EF8" w:rsidP="00B8394C">
      <w:pPr>
        <w:pStyle w:val="ListParagraph"/>
        <w:numPr>
          <w:ilvl w:val="0"/>
          <w:numId w:val="12"/>
        </w:numPr>
        <w:spacing w:after="0" w:line="240" w:lineRule="auto"/>
        <w:rPr>
          <w:b/>
        </w:rPr>
      </w:pPr>
      <w:r>
        <w:t xml:space="preserve">MS: Partner with APIC (state chapter). Have presented ICAR results for LTC. NHSN data validation results—use the findings to educate other facilities. </w:t>
      </w:r>
    </w:p>
    <w:p w:rsidR="00FD3703" w:rsidRPr="00B8394C" w:rsidRDefault="00FD3703" w:rsidP="00FD3703">
      <w:pPr>
        <w:spacing w:after="0" w:line="240" w:lineRule="auto"/>
        <w:rPr>
          <w:b/>
        </w:rPr>
      </w:pPr>
    </w:p>
    <w:p w:rsidR="00FD3703" w:rsidRPr="00B8394C" w:rsidRDefault="00FD3703" w:rsidP="00FD3703">
      <w:pPr>
        <w:spacing w:after="0" w:line="240" w:lineRule="auto"/>
      </w:pPr>
    </w:p>
    <w:p w:rsidR="00FD3703" w:rsidRPr="00B8394C" w:rsidRDefault="00FD3703" w:rsidP="00FD3703">
      <w:pPr>
        <w:spacing w:after="0" w:line="240" w:lineRule="auto"/>
        <w:rPr>
          <w:b/>
        </w:rPr>
      </w:pPr>
    </w:p>
    <w:p w:rsidR="00FD3703" w:rsidRPr="00B8394C" w:rsidRDefault="00FD3703" w:rsidP="00FD3703">
      <w:pPr>
        <w:pStyle w:val="ListParagraph"/>
        <w:numPr>
          <w:ilvl w:val="0"/>
          <w:numId w:val="4"/>
        </w:numPr>
        <w:spacing w:after="0" w:line="240" w:lineRule="auto"/>
        <w:rPr>
          <w:b/>
        </w:rPr>
      </w:pPr>
      <w:r w:rsidRPr="00B8394C">
        <w:rPr>
          <w:b/>
        </w:rPr>
        <w:t>What should be the role of the HAI-AR Program in helping run in-person trainings for front line providers? What should be the role of the HAI-AR Program in promoting or offering on-line trainings? Are there resources that you use and recommend?</w:t>
      </w:r>
    </w:p>
    <w:p w:rsidR="00FD3703" w:rsidRPr="00B8394C" w:rsidRDefault="00FD3703" w:rsidP="00FD3703">
      <w:pPr>
        <w:spacing w:after="0" w:line="240" w:lineRule="auto"/>
        <w:rPr>
          <w:b/>
        </w:rPr>
      </w:pPr>
    </w:p>
    <w:p w:rsidR="00FD3703" w:rsidRDefault="001D2701" w:rsidP="00265FC6">
      <w:pPr>
        <w:pStyle w:val="ListParagraph"/>
        <w:numPr>
          <w:ilvl w:val="0"/>
          <w:numId w:val="13"/>
        </w:numPr>
        <w:spacing w:after="0" w:line="240" w:lineRule="auto"/>
      </w:pPr>
      <w:r w:rsidRPr="00265FC6">
        <w:t xml:space="preserve">NH: Provide a CRE FAQ for patients and providers. Do a lot of </w:t>
      </w:r>
      <w:proofErr w:type="spellStart"/>
      <w:r w:rsidRPr="00265FC6">
        <w:t>eduation</w:t>
      </w:r>
      <w:proofErr w:type="spellEnd"/>
      <w:r w:rsidRPr="00265FC6">
        <w:t xml:space="preserve"> over the phone.</w:t>
      </w:r>
    </w:p>
    <w:p w:rsidR="001D2701" w:rsidRDefault="001D2701" w:rsidP="00265FC6">
      <w:pPr>
        <w:pStyle w:val="ListParagraph"/>
        <w:numPr>
          <w:ilvl w:val="1"/>
          <w:numId w:val="13"/>
        </w:numPr>
        <w:spacing w:after="0" w:line="240" w:lineRule="auto"/>
      </w:pPr>
      <w:r>
        <w:t>When they have a CP-CRE, they also send the FAQ to the patient’s primary care provider.</w:t>
      </w:r>
    </w:p>
    <w:p w:rsidR="001D2701" w:rsidRDefault="001D2701" w:rsidP="00265FC6">
      <w:pPr>
        <w:pStyle w:val="ListParagraph"/>
        <w:numPr>
          <w:ilvl w:val="0"/>
          <w:numId w:val="13"/>
        </w:numPr>
        <w:spacing w:after="0" w:line="240" w:lineRule="auto"/>
      </w:pPr>
      <w:r>
        <w:t>Have created a task force re: antimicrobials/stewardship. Working on a toolkit for educating patients. Also going to develop a toolkit for triage nurses (re: antibiotics) for acute care.</w:t>
      </w:r>
    </w:p>
    <w:p w:rsidR="00265FC6" w:rsidRDefault="00265FC6" w:rsidP="00265FC6">
      <w:pPr>
        <w:pStyle w:val="ListParagraph"/>
        <w:numPr>
          <w:ilvl w:val="0"/>
          <w:numId w:val="13"/>
        </w:numPr>
        <w:spacing w:after="0" w:line="240" w:lineRule="auto"/>
      </w:pPr>
      <w:r>
        <w:t>MS: most of the resources they use are from CDC—CRE toolkit, posters, provider notepads, antibiotics checklists.</w:t>
      </w:r>
    </w:p>
    <w:p w:rsidR="00265FC6" w:rsidRPr="001D2701" w:rsidRDefault="00265FC6" w:rsidP="00265FC6">
      <w:pPr>
        <w:pStyle w:val="ListParagraph"/>
        <w:numPr>
          <w:ilvl w:val="0"/>
          <w:numId w:val="13"/>
        </w:numPr>
        <w:spacing w:after="0" w:line="240" w:lineRule="auto"/>
      </w:pPr>
      <w:r>
        <w:t xml:space="preserve">Online trainings: NHSN online training.  </w:t>
      </w:r>
    </w:p>
    <w:p w:rsidR="00FD3703" w:rsidRPr="00B8394C" w:rsidRDefault="00FD3703" w:rsidP="00FD3703">
      <w:pPr>
        <w:spacing w:after="0" w:line="240" w:lineRule="auto"/>
        <w:rPr>
          <w:b/>
        </w:rPr>
      </w:pPr>
    </w:p>
    <w:p w:rsidR="00FD3703" w:rsidRPr="00B8394C" w:rsidRDefault="00FD3703" w:rsidP="00FD3703">
      <w:pPr>
        <w:spacing w:after="0" w:line="240" w:lineRule="auto"/>
        <w:rPr>
          <w:b/>
        </w:rPr>
      </w:pPr>
    </w:p>
    <w:p w:rsidR="00FD3703" w:rsidRPr="00B8394C" w:rsidRDefault="00FD3703" w:rsidP="00FD3703">
      <w:pPr>
        <w:pStyle w:val="ListParagraph"/>
        <w:numPr>
          <w:ilvl w:val="0"/>
          <w:numId w:val="4"/>
        </w:numPr>
        <w:spacing w:after="0" w:line="240" w:lineRule="auto"/>
        <w:rPr>
          <w:b/>
        </w:rPr>
      </w:pPr>
      <w:r w:rsidRPr="00B8394C">
        <w:rPr>
          <w:b/>
        </w:rPr>
        <w:t>The ELC Ebola supplement asked programs to review infection control training requirements. Do you have any positive outcomes to report?</w:t>
      </w:r>
    </w:p>
    <w:p w:rsidR="00FD3703" w:rsidRPr="00B8394C" w:rsidRDefault="00FD3703" w:rsidP="00FD3703">
      <w:pPr>
        <w:spacing w:after="0" w:line="240" w:lineRule="auto"/>
        <w:rPr>
          <w:b/>
        </w:rPr>
      </w:pPr>
    </w:p>
    <w:p w:rsidR="00265FC6" w:rsidRDefault="00265FC6" w:rsidP="00265FC6">
      <w:pPr>
        <w:pStyle w:val="ListParagraph"/>
        <w:numPr>
          <w:ilvl w:val="0"/>
          <w:numId w:val="13"/>
        </w:numPr>
        <w:spacing w:after="0" w:line="240" w:lineRule="auto"/>
      </w:pPr>
      <w:r>
        <w:t>TN: Partner with healthcare systems—partnering to provide CME when they purchase new systems. HC system is making the training required.</w:t>
      </w:r>
    </w:p>
    <w:p w:rsidR="00265FC6" w:rsidRDefault="00265FC6" w:rsidP="00265FC6">
      <w:pPr>
        <w:pStyle w:val="ListParagraph"/>
        <w:numPr>
          <w:ilvl w:val="1"/>
          <w:numId w:val="13"/>
        </w:numPr>
        <w:spacing w:after="0" w:line="240" w:lineRule="auto"/>
      </w:pPr>
      <w:r>
        <w:t>ICAR, TAP, containment visits—</w:t>
      </w:r>
      <w:r w:rsidR="003A3A10">
        <w:t xml:space="preserve">have </w:t>
      </w:r>
      <w:bookmarkStart w:id="0" w:name="_GoBack"/>
      <w:bookmarkEnd w:id="0"/>
      <w:r w:rsidR="003A3A10">
        <w:t xml:space="preserve">been </w:t>
      </w:r>
      <w:r>
        <w:t>essential for providing in-person training.</w:t>
      </w:r>
    </w:p>
    <w:p w:rsidR="00FD3703" w:rsidRPr="00B8394C" w:rsidRDefault="00FD3703" w:rsidP="00FD3703">
      <w:pPr>
        <w:spacing w:after="0" w:line="240" w:lineRule="auto"/>
        <w:rPr>
          <w:b/>
        </w:rPr>
      </w:pPr>
    </w:p>
    <w:p w:rsidR="00FD3703" w:rsidRPr="00B8394C" w:rsidRDefault="00FD3703" w:rsidP="00FD3703">
      <w:pPr>
        <w:spacing w:after="0" w:line="240" w:lineRule="auto"/>
        <w:rPr>
          <w:b/>
        </w:rPr>
      </w:pPr>
    </w:p>
    <w:p w:rsidR="00FD3703" w:rsidRPr="00B8394C" w:rsidRDefault="00FD3703" w:rsidP="00FD3703">
      <w:pPr>
        <w:spacing w:after="0" w:line="240" w:lineRule="auto"/>
        <w:rPr>
          <w:b/>
        </w:rPr>
      </w:pPr>
    </w:p>
    <w:p w:rsidR="00FD3703" w:rsidRPr="00B8394C" w:rsidRDefault="00FD3703" w:rsidP="00FD3703">
      <w:pPr>
        <w:spacing w:after="0" w:line="240" w:lineRule="auto"/>
        <w:rPr>
          <w:b/>
        </w:rPr>
      </w:pPr>
    </w:p>
    <w:p w:rsidR="00FD3703" w:rsidRPr="00B8394C" w:rsidRDefault="00FD3703" w:rsidP="00FD3703">
      <w:pPr>
        <w:spacing w:after="0" w:line="240" w:lineRule="auto"/>
        <w:rPr>
          <w:b/>
        </w:rPr>
      </w:pPr>
    </w:p>
    <w:p w:rsidR="00FD3703" w:rsidRPr="00B8394C" w:rsidRDefault="00FD3703" w:rsidP="00FD3703">
      <w:pPr>
        <w:pStyle w:val="ListParagraph"/>
        <w:numPr>
          <w:ilvl w:val="0"/>
          <w:numId w:val="4"/>
        </w:numPr>
        <w:spacing w:after="0" w:line="240" w:lineRule="auto"/>
        <w:rPr>
          <w:b/>
        </w:rPr>
      </w:pPr>
      <w:r w:rsidRPr="00B8394C">
        <w:rPr>
          <w:b/>
        </w:rPr>
        <w:t>Assuming resources are limited, where would you invest your efforts? What are the top priorities</w:t>
      </w:r>
      <w:r w:rsidR="000C27CB" w:rsidRPr="00B8394C">
        <w:rPr>
          <w:b/>
        </w:rPr>
        <w:t xml:space="preserve"> and strategies for the next 3-5 years?</w:t>
      </w:r>
    </w:p>
    <w:sectPr w:rsidR="00FD3703" w:rsidRPr="00B8394C" w:rsidSect="00FD3703">
      <w:headerReference w:type="default" r:id="rId7"/>
      <w:pgSz w:w="15840" w:h="12240" w:orient="landscape"/>
      <w:pgMar w:top="720" w:right="720" w:bottom="720" w:left="720" w:header="720" w:footer="720"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25D75" w:rsidRDefault="00925D75" w:rsidP="00FD3703">
      <w:pPr>
        <w:spacing w:after="0" w:line="240" w:lineRule="auto"/>
      </w:pPr>
      <w:r>
        <w:separator/>
      </w:r>
    </w:p>
  </w:endnote>
  <w:endnote w:type="continuationSeparator" w:id="0">
    <w:p w:rsidR="00925D75" w:rsidRDefault="00925D75" w:rsidP="00FD37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25D75" w:rsidRDefault="00925D75" w:rsidP="00FD3703">
      <w:pPr>
        <w:spacing w:after="0" w:line="240" w:lineRule="auto"/>
      </w:pPr>
      <w:r>
        <w:separator/>
      </w:r>
    </w:p>
  </w:footnote>
  <w:footnote w:type="continuationSeparator" w:id="0">
    <w:p w:rsidR="00925D75" w:rsidRDefault="00925D75" w:rsidP="00FD370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D3703" w:rsidRDefault="00FD3703" w:rsidP="00FD3703">
    <w:pPr>
      <w:pStyle w:val="Header"/>
      <w:jc w:val="right"/>
    </w:pPr>
    <w:r>
      <w:rPr>
        <w:noProof/>
      </w:rPr>
      <w:drawing>
        <wp:anchor distT="0" distB="0" distL="114300" distR="114300" simplePos="0" relativeHeight="251659264" behindDoc="1" locked="0" layoutInCell="1" allowOverlap="1" wp14:anchorId="7E609B7F" wp14:editId="5B3A5730">
          <wp:simplePos x="0" y="0"/>
          <wp:positionH relativeFrom="column">
            <wp:posOffset>8139430</wp:posOffset>
          </wp:positionH>
          <wp:positionV relativeFrom="paragraph">
            <wp:posOffset>-235585</wp:posOffset>
          </wp:positionV>
          <wp:extent cx="995045" cy="709295"/>
          <wp:effectExtent l="0" t="0" r="0" b="0"/>
          <wp:wrapTight wrapText="bothSides">
            <wp:wrapPolygon edited="0">
              <wp:start x="0" y="0"/>
              <wp:lineTo x="0" y="20885"/>
              <wp:lineTo x="21090" y="20885"/>
              <wp:lineTo x="21090"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dc-logo-225E05DE27-seeklogo.co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5045" cy="70929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071D73"/>
    <w:multiLevelType w:val="hybridMultilevel"/>
    <w:tmpl w:val="195656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3DD1126"/>
    <w:multiLevelType w:val="hybridMultilevel"/>
    <w:tmpl w:val="460CBF1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58A6B27"/>
    <w:multiLevelType w:val="hybridMultilevel"/>
    <w:tmpl w:val="D3CA67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83D468F"/>
    <w:multiLevelType w:val="hybridMultilevel"/>
    <w:tmpl w:val="8826AD4E"/>
    <w:lvl w:ilvl="0" w:tplc="1422A088">
      <w:start w:val="1"/>
      <w:numFmt w:val="bullet"/>
      <w:lvlText w:val=""/>
      <w:lvlJc w:val="left"/>
      <w:pPr>
        <w:ind w:left="360" w:hanging="360"/>
      </w:pPr>
      <w:rPr>
        <w:rFonts w:ascii="Wingdings" w:hAnsi="Wingdings" w:hint="default"/>
        <w:b/>
        <w:color w:val="63A999"/>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3F8A5F4E"/>
    <w:multiLevelType w:val="hybridMultilevel"/>
    <w:tmpl w:val="185E4B1C"/>
    <w:lvl w:ilvl="0" w:tplc="D35CFC06">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1A0471F"/>
    <w:multiLevelType w:val="hybridMultilevel"/>
    <w:tmpl w:val="515C93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8900E3D"/>
    <w:multiLevelType w:val="hybridMultilevel"/>
    <w:tmpl w:val="4DBEC6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3E94A9B"/>
    <w:multiLevelType w:val="hybridMultilevel"/>
    <w:tmpl w:val="CED8C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C7E2571"/>
    <w:multiLevelType w:val="hybridMultilevel"/>
    <w:tmpl w:val="55A4C69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3876E7A"/>
    <w:multiLevelType w:val="hybridMultilevel"/>
    <w:tmpl w:val="DC9E2ED0"/>
    <w:lvl w:ilvl="0" w:tplc="87C0356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A1F7102"/>
    <w:multiLevelType w:val="hybridMultilevel"/>
    <w:tmpl w:val="42423F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B5318CB"/>
    <w:multiLevelType w:val="hybridMultilevel"/>
    <w:tmpl w:val="AFBC7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C1833EB"/>
    <w:multiLevelType w:val="hybridMultilevel"/>
    <w:tmpl w:val="05AAC7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3"/>
  </w:num>
  <w:num w:numId="3">
    <w:abstractNumId w:val="6"/>
  </w:num>
  <w:num w:numId="4">
    <w:abstractNumId w:val="12"/>
  </w:num>
  <w:num w:numId="5">
    <w:abstractNumId w:val="11"/>
  </w:num>
  <w:num w:numId="6">
    <w:abstractNumId w:val="8"/>
  </w:num>
  <w:num w:numId="7">
    <w:abstractNumId w:val="0"/>
  </w:num>
  <w:num w:numId="8">
    <w:abstractNumId w:val="4"/>
  </w:num>
  <w:num w:numId="9">
    <w:abstractNumId w:val="9"/>
  </w:num>
  <w:num w:numId="10">
    <w:abstractNumId w:val="7"/>
  </w:num>
  <w:num w:numId="11">
    <w:abstractNumId w:val="1"/>
  </w:num>
  <w:num w:numId="12">
    <w:abstractNumId w:val="2"/>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1648"/>
    <w:rsid w:val="000C27CB"/>
    <w:rsid w:val="001D2701"/>
    <w:rsid w:val="00265FC6"/>
    <w:rsid w:val="003A3A10"/>
    <w:rsid w:val="003B2EEB"/>
    <w:rsid w:val="00450866"/>
    <w:rsid w:val="00546EA9"/>
    <w:rsid w:val="006D0EE7"/>
    <w:rsid w:val="00744EF8"/>
    <w:rsid w:val="007801EB"/>
    <w:rsid w:val="007B380F"/>
    <w:rsid w:val="0082494D"/>
    <w:rsid w:val="008B6893"/>
    <w:rsid w:val="00925D75"/>
    <w:rsid w:val="00B8394C"/>
    <w:rsid w:val="00BB1648"/>
    <w:rsid w:val="00D26908"/>
    <w:rsid w:val="00E14CD4"/>
    <w:rsid w:val="00EB04DC"/>
    <w:rsid w:val="00EE14D1"/>
    <w:rsid w:val="00FC70C6"/>
    <w:rsid w:val="00FD37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C49E75"/>
  <w15:chartTrackingRefBased/>
  <w15:docId w15:val="{22A505FB-9D24-46EC-B6DF-4434B0969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B164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BB1648"/>
    <w:pPr>
      <w:spacing w:after="0" w:line="240" w:lineRule="auto"/>
    </w:pPr>
  </w:style>
  <w:style w:type="paragraph" w:styleId="ListParagraph">
    <w:name w:val="List Paragraph"/>
    <w:basedOn w:val="Normal"/>
    <w:uiPriority w:val="34"/>
    <w:qFormat/>
    <w:rsid w:val="00BB1648"/>
    <w:pPr>
      <w:ind w:left="720"/>
      <w:contextualSpacing/>
    </w:pPr>
  </w:style>
  <w:style w:type="character" w:customStyle="1" w:styleId="NoSpacingChar">
    <w:name w:val="No Spacing Char"/>
    <w:basedOn w:val="DefaultParagraphFont"/>
    <w:link w:val="NoSpacing"/>
    <w:uiPriority w:val="1"/>
    <w:rsid w:val="00BB1648"/>
  </w:style>
  <w:style w:type="paragraph" w:styleId="Header">
    <w:name w:val="header"/>
    <w:basedOn w:val="Normal"/>
    <w:link w:val="HeaderChar"/>
    <w:uiPriority w:val="99"/>
    <w:unhideWhenUsed/>
    <w:rsid w:val="00FD3703"/>
    <w:pPr>
      <w:tabs>
        <w:tab w:val="center" w:pos="4680"/>
        <w:tab w:val="right" w:pos="9360"/>
      </w:tabs>
      <w:spacing w:after="0" w:line="240" w:lineRule="auto"/>
    </w:pPr>
  </w:style>
  <w:style w:type="character" w:customStyle="1" w:styleId="HeaderChar">
    <w:name w:val="Header Char"/>
    <w:basedOn w:val="DefaultParagraphFont"/>
    <w:link w:val="Header"/>
    <w:uiPriority w:val="99"/>
    <w:rsid w:val="00FD3703"/>
  </w:style>
  <w:style w:type="paragraph" w:styleId="Footer">
    <w:name w:val="footer"/>
    <w:basedOn w:val="Normal"/>
    <w:link w:val="FooterChar"/>
    <w:uiPriority w:val="99"/>
    <w:unhideWhenUsed/>
    <w:rsid w:val="00FD3703"/>
    <w:pPr>
      <w:tabs>
        <w:tab w:val="center" w:pos="4680"/>
        <w:tab w:val="right" w:pos="9360"/>
      </w:tabs>
      <w:spacing w:after="0" w:line="240" w:lineRule="auto"/>
    </w:pPr>
  </w:style>
  <w:style w:type="character" w:customStyle="1" w:styleId="FooterChar">
    <w:name w:val="Footer Char"/>
    <w:basedOn w:val="DefaultParagraphFont"/>
    <w:link w:val="Footer"/>
    <w:uiPriority w:val="99"/>
    <w:rsid w:val="00FD3703"/>
  </w:style>
  <w:style w:type="paragraph" w:styleId="BalloonText">
    <w:name w:val="Balloon Text"/>
    <w:basedOn w:val="Normal"/>
    <w:link w:val="BalloonTextChar"/>
    <w:uiPriority w:val="99"/>
    <w:semiHidden/>
    <w:unhideWhenUsed/>
    <w:rsid w:val="0045086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5086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16750049">
      <w:bodyDiv w:val="1"/>
      <w:marLeft w:val="0"/>
      <w:marRight w:val="0"/>
      <w:marTop w:val="0"/>
      <w:marBottom w:val="0"/>
      <w:divBdr>
        <w:top w:val="none" w:sz="0" w:space="0" w:color="auto"/>
        <w:left w:val="none" w:sz="0" w:space="0" w:color="auto"/>
        <w:bottom w:val="none" w:sz="0" w:space="0" w:color="auto"/>
        <w:right w:val="none" w:sz="0" w:space="0" w:color="auto"/>
      </w:divBdr>
    </w:div>
    <w:div w:id="1214808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887</Words>
  <Characters>5062</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Centers for Disease Control and Prevention</Company>
  <LinksUpToDate>false</LinksUpToDate>
  <CharactersWithSpaces>5938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Perz, Joseph (CDC/OID/NCEZID)</dc:creator>
  <cp:keywords/>
  <dc:description/>
  <cp:lastModifiedBy>Kate Heyer</cp:lastModifiedBy>
  <cp:revision>2</cp:revision>
  <dcterms:created xsi:type="dcterms:W3CDTF">2018-06-10T14:22:00Z</dcterms:created>
  <dcterms:modified xsi:type="dcterms:W3CDTF">2018-06-10T14:22:00Z</dcterms:modified>
</cp:coreProperties>
</file>